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27" w:rsidRPr="004A7327" w:rsidRDefault="004A7327" w:rsidP="004A7327">
      <w:pPr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Чибирева</w:t>
      </w:r>
      <w:proofErr w:type="spell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Ольга Юрьевна</w:t>
      </w:r>
    </w:p>
    <w:p w:rsidR="004A7327" w:rsidRPr="004A7327" w:rsidRDefault="004A7327" w:rsidP="004A7327">
      <w:pPr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Воспитатель</w:t>
      </w:r>
    </w:p>
    <w:p w:rsidR="004A7327" w:rsidRPr="004A7327" w:rsidRDefault="004A7327" w:rsidP="00213E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государственное бюджетное общеобразовательное учреждение </w:t>
      </w:r>
      <w:proofErr w:type="spell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Самарскойобласти</w:t>
      </w:r>
      <w:proofErr w:type="spell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средняя общеобразовательная школа № 1 «Образовательный </w:t>
      </w:r>
      <w:proofErr w:type="spell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центр</w:t>
      </w:r>
      <w:proofErr w:type="gram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»и</w:t>
      </w:r>
      <w:proofErr w:type="gram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мени</w:t>
      </w:r>
      <w:proofErr w:type="spell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21 армии Вооруженных сил СССР </w:t>
      </w:r>
      <w:proofErr w:type="spell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п.г.т</w:t>
      </w:r>
      <w:proofErr w:type="spell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Стройкерамика</w:t>
      </w:r>
      <w:proofErr w:type="spellEnd"/>
      <w:r w:rsidRPr="004A73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муниципального района Волжский Самарской области структурное подразделение «Детский сад «Радуга»</w:t>
      </w:r>
    </w:p>
    <w:p w:rsidR="0002563A" w:rsidRDefault="0002563A" w:rsidP="00213E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проекта: «</w:t>
      </w:r>
      <w:r w:rsidR="00C02FD5" w:rsidRPr="00C02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 глазами детей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213E46" w:rsidRPr="002E14A3" w:rsidRDefault="00213E46" w:rsidP="00213E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(пояснительная записка)</w:t>
      </w:r>
    </w:p>
    <w:p w:rsidR="00213E46" w:rsidRDefault="00213E46" w:rsidP="00213E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Постановка проблемы, актуальность</w:t>
      </w:r>
    </w:p>
    <w:p w:rsidR="005424FE" w:rsidRDefault="00045E68" w:rsidP="005424F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важных направлений развития системы образования является создание </w:t>
      </w:r>
      <w:r w:rsidR="005424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</w:t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условий для совершенствования процесса воспитания. </w:t>
      </w:r>
      <w:r w:rsidR="0054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более актуальным направлением дошкольного образования становится нравственно-патриотическое воспитание детей дошкольного возраста. </w:t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обусловлено необходимостью формирования целостной личности, способной к духовн</w:t>
      </w:r>
      <w:r w:rsidR="0054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и физическому саморазвитию, ориентированной на </w:t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воспитательный идеал  в современных условиях. </w:t>
      </w:r>
    </w:p>
    <w:p w:rsidR="00045E68" w:rsidRDefault="00045E68" w:rsidP="005424F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и важность </w:t>
      </w:r>
      <w:r w:rsidR="005424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нравственно-патриотического</w:t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</w:t>
      </w:r>
      <w:r w:rsidR="0054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дошкольного возраста </w:t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обозначена в ряде стратегических документов РФ. Так, в Стратегии развития воспитания в Российской Федерации на период до 2025 указано, что приоритетной задачей РФ </w:t>
      </w:r>
      <w:proofErr w:type="gramStart"/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сфере воспитания является «развитие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</w:t>
      </w:r>
      <w:r w:rsidRPr="00045E6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Pr="0004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3DF7" w:rsidRDefault="005424FE" w:rsidP="00973DF7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несмотря на значимый образовательный потенциал ДОУ, в настоящее время в недостаточной степени используются эффективные организационно-педагогические условия ДОУ и ресурсы его предметно-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развивающей среды. В связи с обозначенной проблемой предложен проект, направленный на нравственно-патриотическое воспитание детей старшего дошкольного возраста </w:t>
      </w:r>
      <w:r w:rsid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(6-7 лет). </w:t>
      </w:r>
      <w:r w:rsid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старшем дошкольном возрасте происходит активное формирование </w:t>
      </w:r>
      <w:r w:rsidR="00973DF7" w:rsidRP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r w:rsid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="00973DF7" w:rsidRP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пр</w:t>
      </w:r>
      <w:r w:rsid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оисходит становление ее идеалов и духовных</w:t>
      </w:r>
      <w:r w:rsidR="00973DF7" w:rsidRP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общества</w:t>
      </w:r>
      <w:r w:rsidR="0097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поэтому реализация проектов, направленных на формирование нравственно-патриотических ценностей, в старшем дошкольном возрасте становится наиболее значимым. </w:t>
      </w:r>
    </w:p>
    <w:p w:rsidR="00973DF7" w:rsidRPr="00973DF7" w:rsidRDefault="00973DF7" w:rsidP="00973DF7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наш взгляд, </w:t>
      </w:r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по Великой отечественной войне позволит старшим дошкольникам не только приобщиться к культурно-историческому наследию России, но и осознать себя частью </w:t>
      </w:r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страны, общества и государства, проявляя нравственные установки по ценности Отечества и гражданскую идентичность. </w:t>
      </w:r>
    </w:p>
    <w:p w:rsidR="006348E3" w:rsidRDefault="006348E3" w:rsidP="00C316F0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предложенного проекта заключается в том, что он реализуется в формате </w:t>
      </w:r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творческого конкурса, таким </w:t>
      </w:r>
      <w:proofErr w:type="gramStart"/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становится наиболее ориентированным на старших дошкольников. Также следует отметить, что уникальность проекта заключается в его поликультурном аспекте. Как известно, с</w:t>
      </w:r>
      <w:r w:rsidRPr="0002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истема </w:t>
      </w:r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испытывает</w:t>
      </w:r>
      <w:r w:rsidRPr="0002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в развитии поликультурной образовательной политики с учетом специфики того или иного региона. Все более актуальными становятся организация и проведение образовательных поликультурных мероприятий, направленных на социальную </w:t>
      </w:r>
      <w:proofErr w:type="gramStart"/>
      <w:r w:rsidRPr="0002563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адаптацию</w:t>
      </w:r>
      <w:proofErr w:type="gramEnd"/>
      <w:r w:rsidRPr="0002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мигрантов, </w:t>
      </w:r>
      <w:r w:rsidR="00C31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мигрантов, </w:t>
      </w:r>
      <w:r w:rsidRPr="0002563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коренного населения, развитие поликультурной компетентности различных участников образовательного процесса для гармонизации образовательной среды.</w:t>
      </w:r>
    </w:p>
    <w:p w:rsidR="00C316F0" w:rsidRDefault="00C316F0" w:rsidP="00C316F0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контексте тема Великой отечественной войны крайне актуальна, так как война была мировой. Для 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не важно: кто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национальности. Сражались за общую идею мира и благополучия. Родина была общей. И сегодня празднование Дня Победы является мировым праздником, который отмечают многие страны. </w:t>
      </w:r>
    </w:p>
    <w:p w:rsidR="00C316F0" w:rsidRDefault="00C316F0" w:rsidP="00C316F0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4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значимых направлений воспитательной деятельности современного образовательного учреждений становится формирование гармоничной  благоприятной образовательной среды для  воспитанников ДОУ  различных национальностей, возможность реализации эффективной социальной адаптации, предоставление  равных условий обучения, воспитания и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563A" w:rsidRPr="002E14A3" w:rsidRDefault="00DC66A4" w:rsidP="00C316F0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Методологической основой разработки проекта стали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(В.А. Адольф, И.А. Зимняя, А.В.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Хуторский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Дж. Равен, Е.А. Ямбург и др.), системно-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(В.В. Давыдов, А.Н. Леонтьев, А.В. Петровский, С.Л. Рубинштейн, Д.Б.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культурно-исторический (Л.С. Выготский, А.Р.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Лурия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культурологический подход (М.М. Бахтин, В.С.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Библер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Л.Н. Коган, Е.В. </w:t>
      </w:r>
      <w:proofErr w:type="spellStart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Бондаревская</w:t>
      </w:r>
      <w:proofErr w:type="spellEnd"/>
      <w:r w:rsidRPr="00DC6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  <w:proofErr w:type="gramEnd"/>
    </w:p>
    <w:p w:rsidR="00213E46" w:rsidRDefault="00213E46" w:rsidP="00213E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проекта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48E3" w:rsidRPr="006348E3" w:rsidRDefault="006348E3" w:rsidP="00B24F7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проекта – привлечение внимания к вопросам </w:t>
      </w:r>
      <w:r w:rsidR="00B24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нравственно-патриотического воспитания, </w:t>
      </w:r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тания культуры толерантности у </w:t>
      </w:r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B24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</w:t>
      </w:r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 при реализации детско-взрослого взаимодействия с помощью сред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 современных </w:t>
      </w:r>
      <w:proofErr w:type="spellStart"/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медиатехнологий</w:t>
      </w:r>
      <w:proofErr w:type="spellEnd"/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творческих способностей  детей дошкольного возраста. </w:t>
      </w:r>
    </w:p>
    <w:p w:rsidR="006348E3" w:rsidRPr="00261A01" w:rsidRDefault="00261A01" w:rsidP="00261A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Предлагаемый проект</w:t>
      </w:r>
      <w:r w:rsidR="00B81ACA" w:rsidRPr="00B81ACA">
        <w:rPr>
          <w:rFonts w:ascii="Times New Roman" w:eastAsia="Calibri" w:hAnsi="Times New Roman" w:cs="Times New Roman"/>
          <w:sz w:val="28"/>
        </w:rPr>
        <w:t xml:space="preserve"> обладает относительной новизной и оригинальностью благодаря решению актуальной проблемы в условиях образовательной среды ДОУ с привлечением  детей дошкольного возраста, родителей (законных представителей), педагогических работников ДОУ, представителей м</w:t>
      </w:r>
      <w:r>
        <w:rPr>
          <w:rFonts w:ascii="Times New Roman" w:eastAsia="Calibri" w:hAnsi="Times New Roman" w:cs="Times New Roman"/>
          <w:sz w:val="28"/>
        </w:rPr>
        <w:t xml:space="preserve">асс-медиа. Проект направлен на </w:t>
      </w:r>
      <w:r w:rsidR="00B81ACA" w:rsidRPr="00B81ACA">
        <w:rPr>
          <w:rFonts w:ascii="Times New Roman" w:eastAsia="Calibri" w:hAnsi="Times New Roman" w:cs="Times New Roman"/>
          <w:sz w:val="28"/>
        </w:rPr>
        <w:t>ра</w:t>
      </w:r>
      <w:r>
        <w:rPr>
          <w:rFonts w:ascii="Times New Roman" w:eastAsia="Calibri" w:hAnsi="Times New Roman" w:cs="Times New Roman"/>
          <w:sz w:val="28"/>
        </w:rPr>
        <w:t xml:space="preserve">звитие творческих способностей </w:t>
      </w:r>
      <w:r w:rsidR="00B81ACA" w:rsidRPr="00B81ACA">
        <w:rPr>
          <w:rFonts w:ascii="Times New Roman" w:eastAsia="Calibri" w:hAnsi="Times New Roman" w:cs="Times New Roman"/>
          <w:sz w:val="28"/>
        </w:rPr>
        <w:t xml:space="preserve">детей дошкольного возраста. Кроме того, предполагается одним из образовательных эффектов предлагаемого проекта – подготовка к адаптационным процессам в школе, развитие коммуникативных навыков для результативного взаимодействия с различными участниками образовательного процесса. </w:t>
      </w:r>
    </w:p>
    <w:p w:rsidR="006348E3" w:rsidRPr="006348E3" w:rsidRDefault="00213E46" w:rsidP="00261A0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Задачи</w:t>
      </w:r>
    </w:p>
    <w:p w:rsidR="006348E3" w:rsidRDefault="00261A01" w:rsidP="00261A01">
      <w:pPr>
        <w:pStyle w:val="a9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</w:t>
      </w:r>
      <w:r w:rsidR="006348E3"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дошкольного возраста о культурах, традициях различных национальностей;</w:t>
      </w:r>
    </w:p>
    <w:p w:rsidR="00261A01" w:rsidRDefault="00261A01" w:rsidP="00261A01">
      <w:pPr>
        <w:pStyle w:val="a9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информированности различных участников образовательного процесса о значимости нравственно-патриотического воспитания дошкольников; </w:t>
      </w:r>
    </w:p>
    <w:p w:rsidR="00261A01" w:rsidRDefault="006348E3" w:rsidP="00261A01">
      <w:pPr>
        <w:pStyle w:val="a9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творческого конкурса «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Патриотический </w:t>
      </w:r>
      <w:r w:rsidRP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объектив»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348E3" w:rsidRPr="00261A01" w:rsidRDefault="006348E3" w:rsidP="00261A01">
      <w:pPr>
        <w:pStyle w:val="a9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методических рекомендаций по проведению конкурса или мероприятия по развитию творческих способностей детей дошкольного возраста по теме </w:t>
      </w:r>
      <w:r w:rsidR="00261A01" w:rsidRP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нравственно-патриотического воспитания в ДОУ. </w:t>
      </w:r>
    </w:p>
    <w:p w:rsidR="00991CF6" w:rsidRPr="00991CF6" w:rsidRDefault="00991CF6" w:rsidP="00261A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91CF6">
        <w:rPr>
          <w:rFonts w:ascii="Times New Roman" w:eastAsia="Calibri" w:hAnsi="Times New Roman" w:cs="Times New Roman"/>
          <w:sz w:val="28"/>
        </w:rPr>
        <w:t xml:space="preserve">Механизм </w:t>
      </w:r>
      <w:r>
        <w:rPr>
          <w:rFonts w:ascii="Times New Roman" w:eastAsia="Calibri" w:hAnsi="Times New Roman" w:cs="Times New Roman"/>
          <w:sz w:val="28"/>
        </w:rPr>
        <w:t xml:space="preserve">управления </w:t>
      </w:r>
      <w:r w:rsidRPr="00991CF6">
        <w:rPr>
          <w:rFonts w:ascii="Times New Roman" w:eastAsia="Calibri" w:hAnsi="Times New Roman" w:cs="Times New Roman"/>
          <w:sz w:val="28"/>
        </w:rPr>
        <w:t xml:space="preserve">проектной деятельностью включает непосредственный контроль над субъектами проектной деятельностью, объектами проектной деятельностью, средствами, процессом, условиями, результатами, средой деятельности.  В ходе реализации проекта наблюдается реализация процессов, взаимодействия между субъектами, промежуточная оценка их результативности. При возникновении каких-либо нарушений сроков или взаимодействия между субъектами и других проблем происходит корректировка деятельности. </w:t>
      </w:r>
    </w:p>
    <w:p w:rsidR="00991CF6" w:rsidRPr="00991CF6" w:rsidRDefault="00991CF6" w:rsidP="00261A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91CF6">
        <w:rPr>
          <w:rFonts w:ascii="Times New Roman" w:eastAsia="Calibri" w:hAnsi="Times New Roman" w:cs="Times New Roman"/>
          <w:sz w:val="28"/>
        </w:rPr>
        <w:t>Предполагается информирование о</w:t>
      </w:r>
      <w:r w:rsidR="00261A01">
        <w:rPr>
          <w:rFonts w:ascii="Times New Roman" w:eastAsia="Calibri" w:hAnsi="Times New Roman" w:cs="Times New Roman"/>
          <w:sz w:val="28"/>
        </w:rPr>
        <w:t>бо</w:t>
      </w:r>
      <w:r w:rsidRPr="00991CF6">
        <w:rPr>
          <w:rFonts w:ascii="Times New Roman" w:eastAsia="Calibri" w:hAnsi="Times New Roman" w:cs="Times New Roman"/>
          <w:sz w:val="28"/>
        </w:rPr>
        <w:t xml:space="preserve"> всех этапах  конкурса с помощью средств социальных сетей, создание групп  в мессенджерах (</w:t>
      </w:r>
      <w:r w:rsidRPr="00991CF6">
        <w:rPr>
          <w:rFonts w:ascii="Times New Roman" w:eastAsia="Calibri" w:hAnsi="Times New Roman" w:cs="Times New Roman"/>
          <w:sz w:val="28"/>
          <w:lang w:val="en-US"/>
        </w:rPr>
        <w:t>Viber</w:t>
      </w:r>
      <w:r w:rsidRPr="00991CF6">
        <w:rPr>
          <w:rFonts w:ascii="Times New Roman" w:eastAsia="Calibri" w:hAnsi="Times New Roman" w:cs="Times New Roman"/>
          <w:sz w:val="28"/>
        </w:rPr>
        <w:t xml:space="preserve">, </w:t>
      </w:r>
      <w:r w:rsidRPr="00991CF6">
        <w:rPr>
          <w:rFonts w:ascii="Times New Roman" w:eastAsia="Calibri" w:hAnsi="Times New Roman" w:cs="Times New Roman"/>
          <w:sz w:val="28"/>
          <w:lang w:val="en-US"/>
        </w:rPr>
        <w:t>WhatsApp</w:t>
      </w:r>
      <w:r w:rsidRPr="00991CF6">
        <w:rPr>
          <w:rFonts w:ascii="Times New Roman" w:eastAsia="Calibri" w:hAnsi="Times New Roman" w:cs="Times New Roman"/>
          <w:sz w:val="28"/>
        </w:rPr>
        <w:t xml:space="preserve">). </w:t>
      </w:r>
    </w:p>
    <w:p w:rsidR="006348E3" w:rsidRPr="00261A01" w:rsidRDefault="00991CF6" w:rsidP="00261A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91CF6">
        <w:rPr>
          <w:rFonts w:ascii="Times New Roman" w:eastAsia="Calibri" w:hAnsi="Times New Roman" w:cs="Times New Roman"/>
          <w:sz w:val="28"/>
        </w:rPr>
        <w:t xml:space="preserve">После проведения конкурса размещение фото, видеоматериалов в социальных группах. </w:t>
      </w:r>
    </w:p>
    <w:p w:rsidR="006348E3" w:rsidRDefault="006348E3" w:rsidP="000860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E46" w:rsidRDefault="00213E46" w:rsidP="00261A0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и формы работы</w:t>
      </w:r>
      <w:r w:rsidRPr="006348E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направленные  на  реализацию задач  проекта</w:t>
      </w:r>
    </w:p>
    <w:p w:rsidR="006348E3" w:rsidRDefault="00991CF6" w:rsidP="00261A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C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Опрос, мониторинг, контент-анализ, проектный метод, метод интервью, психолого-педагогические диагностики на определение уровня 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компетентности  в области нравственно-патриотического воспитания. </w:t>
      </w:r>
    </w:p>
    <w:p w:rsidR="00261A01" w:rsidRPr="006348E3" w:rsidRDefault="00261A01" w:rsidP="00261A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E46" w:rsidRPr="002E14A3" w:rsidRDefault="00213E46" w:rsidP="000860B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Ожидаемые результат</w:t>
      </w:r>
      <w:proofErr w:type="gramStart"/>
      <w:r w:rsidRPr="002E14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получить для выполнения поставленных задач, количественный и качественный результат)</w:t>
      </w:r>
    </w:p>
    <w:p w:rsidR="00FC6C0B" w:rsidRDefault="000860B0" w:rsidP="00FC6C0B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информированности по теме </w:t>
      </w:r>
      <w:r w:rsidR="00FC6C0B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нравственно-патриотического воспитания, в том числе Великой отечественной войны;</w:t>
      </w:r>
    </w:p>
    <w:p w:rsidR="000860B0" w:rsidRPr="00FC6C0B" w:rsidRDefault="000860B0" w:rsidP="00FC6C0B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удовлетворенности качеством образования среди различных участников образовательного процесса;</w:t>
      </w:r>
    </w:p>
    <w:p w:rsidR="000860B0" w:rsidRPr="000860B0" w:rsidRDefault="000860B0" w:rsidP="00FC6C0B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компетентности </w:t>
      </w:r>
      <w:r w:rsid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 w:rsidR="00FC6C0B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нравственно-патриотического воспитания</w:t>
      </w:r>
      <w:r w:rsidR="00FC6C0B"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детей дошкольного возраста, педагогов образовательного учреждения, родителей (законных представителей); </w:t>
      </w:r>
    </w:p>
    <w:p w:rsidR="000860B0" w:rsidRPr="000860B0" w:rsidRDefault="000860B0" w:rsidP="00FC6C0B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активных подписчиков, участников групп в социальных сетях образовательного учреждения;</w:t>
      </w:r>
    </w:p>
    <w:p w:rsidR="00213E46" w:rsidRDefault="000860B0" w:rsidP="00FC6C0B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методических рекомендаций по проведению конкурса или мероприятия по развитию творческих способностей  детей дошкольного возраста по теме </w:t>
      </w:r>
      <w:r w:rsidR="00FC6C0B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нравственно-патриотического воспитания</w:t>
      </w:r>
      <w:r w:rsid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0B0" w:rsidRDefault="000860B0" w:rsidP="000860B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эффекты проекта: с</w:t>
      </w: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комфортной благоприятной </w:t>
      </w:r>
      <w:r w:rsidRPr="000860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среды. Популяризация детского творчества.</w:t>
      </w:r>
    </w:p>
    <w:p w:rsidR="004B2507" w:rsidRPr="000860B0" w:rsidRDefault="004B2507" w:rsidP="00FC6C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5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4B25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сетевых конкурсов (школа-ДОУ</w:t>
      </w:r>
      <w:r w:rsidRPr="004B2507">
        <w:rPr>
          <w:rFonts w:ascii="Times New Roman" w:eastAsia="Times New Roman" w:hAnsi="Times New Roman" w:cs="Times New Roman"/>
          <w:sz w:val="28"/>
          <w:szCs w:val="28"/>
          <w:lang w:eastAsia="ru-RU"/>
        </w:rPr>
        <w:t>), увеличение количества участников, проведение психолого-педагогических и социологических исследований с учетом ключевых направлений по реализации внутреннего контроля оценки качества образования.</w:t>
      </w:r>
    </w:p>
    <w:p w:rsidR="00213E46" w:rsidRPr="002E14A3" w:rsidRDefault="00213E46" w:rsidP="00213E4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План-график мероприятий</w:t>
      </w:r>
      <w:r w:rsid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(деятельность в рамках проекта)</w:t>
      </w:r>
    </w:p>
    <w:p w:rsidR="000860B0" w:rsidRPr="000860B0" w:rsidRDefault="00213E46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 </w:t>
      </w:r>
      <w:r w:rsidR="000860B0"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первом этапе (проектном). </w:t>
      </w:r>
    </w:p>
    <w:p w:rsidR="000860B0" w:rsidRPr="000860B0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Проведение опроса для сбора информации среди детей дошкольного возраста, родителей  на определение индивидуальных запросов в области воспитательной деятельности образовательного учреждения. </w:t>
      </w:r>
    </w:p>
    <w:p w:rsidR="000860B0" w:rsidRPr="000860B0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Выбор  темы проекта, описание основного содержания, определение основных этапов, результатов проекта</w:t>
      </w:r>
    </w:p>
    <w:p w:rsidR="000860B0" w:rsidRPr="000860B0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втором этапе (практическом). </w:t>
      </w:r>
    </w:p>
    <w:p w:rsidR="000860B0" w:rsidRPr="000860B0" w:rsidRDefault="00C02FD5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Проведение конкурса «</w:t>
      </w:r>
      <w:r w:rsidRPr="00C02F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Великая Отечественная Война глазами детей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0860B0" w:rsidRPr="000860B0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Представление участниками конкурса видеороликов, фотографий, рисунков и других творческих работ, популяризирующих гармонизацию межкультурных, межэтнических и межконфессиональных отношений, развитие толерантности в условиях многонационального региона. Лучшие конкурсные работы демонстрируются на </w:t>
      </w:r>
      <w:proofErr w:type="spellStart"/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web</w:t>
      </w:r>
      <w:proofErr w:type="spellEnd"/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-сайте образовательной организации, на официальных страницах  социальных сетях. </w:t>
      </w:r>
    </w:p>
    <w:p w:rsidR="000860B0" w:rsidRPr="000860B0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третьем этапе (аналитическом).</w:t>
      </w:r>
    </w:p>
    <w:p w:rsidR="00213E46" w:rsidRDefault="000860B0" w:rsidP="000860B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4)</w:t>
      </w:r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Проведение поликультурной образовательной выставки. Подведение итогов, публикации в СМИ, социальных сетях, разработка методических рекомендаций по проведению конкурса или мероприятия по развитию творческих способностей детей дошкольного возраста  по теме </w:t>
      </w:r>
      <w:proofErr w:type="spellStart"/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поликультурности</w:t>
      </w:r>
      <w:proofErr w:type="spellEnd"/>
      <w:r w:rsidRPr="000860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1460"/>
        <w:gridCol w:w="4919"/>
      </w:tblGrid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Название мероприятия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Сроки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Ожидаемый итог</w:t>
            </w:r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bookmarkStart w:id="0" w:name="_Hlk36119573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1.Проведение опроса для сбора информации среди детей дошкольного возраста на определение индивидуальных запросов в области воспитательной деятельности образовательного учреждения</w:t>
            </w:r>
            <w:bookmarkEnd w:id="0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bookmarkStart w:id="1" w:name="_Hlk36119755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2020 – октябрь 2021</w:t>
            </w:r>
            <w:bookmarkEnd w:id="1"/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bookmarkStart w:id="2" w:name="_Hlk36119618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Выбор  темы проекта, описание основного содержания, определение основных этапов, результатов проекта</w:t>
            </w:r>
            <w:bookmarkEnd w:id="2"/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C02FD5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Cambria" w:eastAsia="Calibri" w:hAnsi="Cambria" w:cs="Times New Roman"/>
                <w:sz w:val="24"/>
              </w:rPr>
              <w:t>2.</w:t>
            </w:r>
            <w:bookmarkStart w:id="3" w:name="_Hlk36119590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Проведение конкурса </w:t>
            </w:r>
            <w:bookmarkEnd w:id="3"/>
            <w:r w:rsidR="00C02FD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02FD5" w:rsidRPr="00C02FD5">
              <w:rPr>
                <w:rFonts w:ascii="Times New Roman" w:eastAsia="Calibri" w:hAnsi="Times New Roman" w:cs="Times New Roman"/>
                <w:sz w:val="24"/>
                <w:szCs w:val="24"/>
              </w:rPr>
              <w:t>Великая Отечественная Война глазами детей</w:t>
            </w:r>
            <w:r w:rsidR="00C02F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Ноябрь 2020-февраль 2021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bookmarkStart w:id="4" w:name="_Hlk36119604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участниками конкурса видеороликов, фотографий, рисунков и других творческих работ, популяризирующих гармонизацию межкультурных отношений, развитие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нравственно-патриотического воспитания </w:t>
            </w: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в условиях многонационального региона</w:t>
            </w:r>
            <w:proofErr w:type="gramStart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овышение уровня информированности о ВОВ. </w:t>
            </w: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Лучшие конкурсные работы демонстрируются на </w:t>
            </w:r>
            <w:proofErr w:type="spellStart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web</w:t>
            </w:r>
            <w:proofErr w:type="spellEnd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-сайте образовательной организации, на официальных страницах  социальных сетях.</w:t>
            </w:r>
            <w:bookmarkEnd w:id="4"/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C0B" w:rsidRPr="00FC6C0B" w:rsidRDefault="00FC6C0B" w:rsidP="00FC6C0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разработка методических рекомендаций по проведению конкурса или внеурочного мероприятия по развитию творческих способностей детей дошкольного возраста  по теме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нравственно-патриотического воспитания </w:t>
            </w:r>
          </w:p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Cambria" w:eastAsia="Calibri" w:hAnsi="Cambria" w:cs="Times New Roman"/>
                <w:sz w:val="24"/>
              </w:rPr>
              <w:t>Март-2021-апрель 2021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Cambria" w:eastAsia="Calibri" w:hAnsi="Cambria" w:cs="Times New Roman"/>
                <w:sz w:val="24"/>
              </w:rPr>
              <w:t xml:space="preserve">Методические рекомендации </w:t>
            </w:r>
          </w:p>
        </w:tc>
      </w:tr>
    </w:tbl>
    <w:p w:rsidR="00FC6C0B" w:rsidRPr="00FC6C0B" w:rsidRDefault="00FC6C0B" w:rsidP="00FC6C0B">
      <w:pPr>
        <w:spacing w:after="0" w:line="240" w:lineRule="auto"/>
        <w:jc w:val="both"/>
        <w:rPr>
          <w:rFonts w:ascii="Cambria" w:eastAsia="Calibri" w:hAnsi="Cambria" w:cs="Times New Roman"/>
          <w:sz w:val="16"/>
          <w:szCs w:val="16"/>
        </w:rPr>
      </w:pPr>
    </w:p>
    <w:p w:rsidR="00FC6C0B" w:rsidRPr="00FC6C0B" w:rsidRDefault="00FC6C0B" w:rsidP="00FC6C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pacing w:val="-4"/>
          <w:sz w:val="28"/>
        </w:rPr>
      </w:pPr>
      <w:r w:rsidRPr="00FC6C0B">
        <w:rPr>
          <w:rFonts w:ascii="Times New Roman" w:eastAsia="Calibri" w:hAnsi="Times New Roman" w:cs="Times New Roman"/>
          <w:b/>
          <w:spacing w:val="-4"/>
          <w:sz w:val="28"/>
        </w:rPr>
        <w:t>Календарный план реализации проекта на практическом этапе</w:t>
      </w:r>
    </w:p>
    <w:p w:rsidR="00FC6C0B" w:rsidRPr="00FC6C0B" w:rsidRDefault="00FC6C0B" w:rsidP="00FC6C0B">
      <w:pPr>
        <w:spacing w:after="0" w:line="240" w:lineRule="auto"/>
        <w:jc w:val="both"/>
        <w:rPr>
          <w:rFonts w:ascii="Cambria" w:eastAsia="Calibri" w:hAnsi="Cambria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1461"/>
        <w:gridCol w:w="4915"/>
      </w:tblGrid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Название мероприятия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Сроки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Ожидаемый итог</w:t>
            </w:r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Cambria" w:eastAsia="Calibri" w:hAnsi="Cambria" w:cs="Times New Roman"/>
                <w:sz w:val="24"/>
              </w:rPr>
              <w:t xml:space="preserve">Проведение статистического сбора материала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Cambria" w:eastAsia="Calibri" w:hAnsi="Cambria" w:cs="Times New Roman"/>
                <w:sz w:val="24"/>
              </w:rPr>
              <w:t xml:space="preserve">Сентябрь </w:t>
            </w:r>
            <w:proofErr w:type="gramStart"/>
            <w:r w:rsidRPr="00FC6C0B">
              <w:rPr>
                <w:rFonts w:ascii="Cambria" w:eastAsia="Calibri" w:hAnsi="Cambria" w:cs="Times New Roman"/>
                <w:sz w:val="24"/>
              </w:rPr>
              <w:t>-о</w:t>
            </w:r>
            <w:proofErr w:type="gramEnd"/>
            <w:r w:rsidRPr="00FC6C0B">
              <w:rPr>
                <w:rFonts w:ascii="Cambria" w:eastAsia="Calibri" w:hAnsi="Cambria" w:cs="Times New Roman"/>
                <w:sz w:val="24"/>
              </w:rPr>
              <w:t xml:space="preserve">ктябрь 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Выбор темы проекта, описание основного содержания, определение основных этапов, результатов проекта</w:t>
            </w:r>
          </w:p>
        </w:tc>
      </w:tr>
    </w:tbl>
    <w:p w:rsidR="00FC6C0B" w:rsidRPr="00FC6C0B" w:rsidRDefault="00FC6C0B" w:rsidP="00FC6C0B">
      <w:pPr>
        <w:spacing w:after="0" w:line="240" w:lineRule="auto"/>
        <w:jc w:val="both"/>
        <w:rPr>
          <w:rFonts w:ascii="Cambria" w:eastAsia="Calibri" w:hAnsi="Cambria" w:cs="Times New Roman"/>
          <w:sz w:val="16"/>
          <w:szCs w:val="16"/>
        </w:rPr>
      </w:pPr>
    </w:p>
    <w:p w:rsidR="00FC6C0B" w:rsidRPr="00FC6C0B" w:rsidRDefault="00FC6C0B" w:rsidP="00FC6C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pacing w:val="-6"/>
          <w:sz w:val="28"/>
        </w:rPr>
      </w:pPr>
      <w:r w:rsidRPr="00FC6C0B">
        <w:rPr>
          <w:rFonts w:ascii="Times New Roman" w:eastAsia="Calibri" w:hAnsi="Times New Roman" w:cs="Times New Roman"/>
          <w:b/>
          <w:spacing w:val="-6"/>
          <w:sz w:val="28"/>
        </w:rPr>
        <w:t>Календарный план реализации проекта на аналитическом этапе</w:t>
      </w:r>
    </w:p>
    <w:p w:rsidR="00FC6C0B" w:rsidRPr="00FC6C0B" w:rsidRDefault="00FC6C0B" w:rsidP="00FC6C0B">
      <w:pPr>
        <w:spacing w:after="0" w:line="240" w:lineRule="auto"/>
        <w:jc w:val="both"/>
        <w:rPr>
          <w:rFonts w:ascii="Cambria" w:eastAsia="Calibri" w:hAnsi="Cambria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1459"/>
        <w:gridCol w:w="4921"/>
      </w:tblGrid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Название мероприятия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Сроки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i/>
                <w:sz w:val="24"/>
              </w:rPr>
            </w:pPr>
            <w:r w:rsidRPr="00FC6C0B">
              <w:rPr>
                <w:rFonts w:ascii="Cambria" w:eastAsia="Calibri" w:hAnsi="Cambria" w:cs="Times New Roman"/>
                <w:b/>
                <w:i/>
                <w:sz w:val="24"/>
              </w:rPr>
              <w:t>Ожидаемый итог</w:t>
            </w:r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C02FD5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конкурса </w:t>
            </w:r>
            <w:r w:rsidR="00C02FD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02FD5" w:rsidRPr="00C02FD5">
              <w:rPr>
                <w:rFonts w:ascii="Times New Roman" w:eastAsia="Calibri" w:hAnsi="Times New Roman" w:cs="Times New Roman"/>
                <w:sz w:val="24"/>
                <w:szCs w:val="24"/>
              </w:rPr>
              <w:t>Великая Отечественная Война глазами детей</w:t>
            </w:r>
            <w:r w:rsidR="00C02F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Ноябрь 2020-февраль 2021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участниками конкурса видеороликов, фотографий, рисунков и других творческих работ, популяризирующих гармонизацию межкультурных отношений, развитие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нравственно-патриотического воспитания </w:t>
            </w: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в усло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виях многонационального региона, повышение уровня информированности о ВОВ. </w:t>
            </w: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Лучшие конкурсные работы демонстрируются на </w:t>
            </w:r>
            <w:proofErr w:type="spellStart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web</w:t>
            </w:r>
            <w:proofErr w:type="spellEnd"/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-сайте образовательной организации, на официальных страницах  социальных сетях.</w:t>
            </w:r>
          </w:p>
        </w:tc>
      </w:tr>
      <w:tr w:rsidR="00FC6C0B" w:rsidRPr="00FC6C0B" w:rsidTr="00FC6C0B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C0B" w:rsidRPr="00FC6C0B" w:rsidRDefault="00FC6C0B" w:rsidP="00FC6C0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Подготовка, разработка методических рекомендаций по проведению конкурса или мероприятия по развитию творческих способностей детей дошкольного возраста по теме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Великой отечественной войны</w:t>
            </w:r>
          </w:p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0B" w:rsidRPr="00FC6C0B" w:rsidRDefault="00FC6C0B" w:rsidP="00FC6C0B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6C0B">
              <w:rPr>
                <w:rFonts w:ascii="Cambria" w:eastAsia="Calibri" w:hAnsi="Cambria" w:cs="Times New Roman"/>
                <w:sz w:val="24"/>
              </w:rPr>
              <w:t>Март-2021-апрель 2021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C0B" w:rsidRPr="00FC6C0B" w:rsidRDefault="00FC6C0B" w:rsidP="00FC6C0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</w:rPr>
            </w:pPr>
            <w:r w:rsidRPr="00FC6C0B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рекомендации по проведению конкурса или мероприятия по развитию творческих способностей дете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дошкольного возраста по теме Великой отечественной войны </w:t>
            </w:r>
          </w:p>
        </w:tc>
      </w:tr>
    </w:tbl>
    <w:p w:rsidR="00FC6C0B" w:rsidRDefault="00FC6C0B" w:rsidP="00D97B98">
      <w:pPr>
        <w:spacing w:after="0" w:line="360" w:lineRule="auto"/>
        <w:jc w:val="both"/>
        <w:rPr>
          <w:rFonts w:ascii="Cambria" w:eastAsia="Calibri" w:hAnsi="Cambria" w:cs="Times New Roman"/>
          <w:sz w:val="16"/>
          <w:szCs w:val="16"/>
          <w:lang w:val="en-US"/>
        </w:rPr>
      </w:pPr>
    </w:p>
    <w:p w:rsidR="004A7327" w:rsidRDefault="004A7327" w:rsidP="00D97B98">
      <w:pPr>
        <w:spacing w:after="0" w:line="360" w:lineRule="auto"/>
        <w:jc w:val="both"/>
        <w:rPr>
          <w:rFonts w:ascii="Cambria" w:eastAsia="Calibri" w:hAnsi="Cambria" w:cs="Times New Roman"/>
          <w:sz w:val="16"/>
          <w:szCs w:val="16"/>
          <w:lang w:val="en-US"/>
        </w:rPr>
      </w:pPr>
    </w:p>
    <w:p w:rsidR="004A7327" w:rsidRPr="004A7327" w:rsidRDefault="004A7327" w:rsidP="00D97B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5" w:name="_GoBack"/>
      <w:bookmarkEnd w:id="5"/>
    </w:p>
    <w:p w:rsidR="00213E46" w:rsidRPr="002E14A3" w:rsidRDefault="00213E46" w:rsidP="00213E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</w:t>
      </w:r>
      <w:r w:rsidRPr="002E14A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результатов и отчетность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Критерий 1.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успешности выполнения: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удовлетворенность участников 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Индикаторы, показывающие выполнение показателя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1)отзывы в СМИ, социальных сетях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2)информированность о результатах 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Критерий 2. 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успешности выполнения: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Возможность развития проекта 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Индикаторы, показывающие выполнение показателя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1)количество участников, партнеров</w:t>
      </w:r>
    </w:p>
    <w:p w:rsidR="00D22A5B" w:rsidRPr="00D22A5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2)предложения о сотрудничестве, соглашения о сотрудничестве </w:t>
      </w:r>
    </w:p>
    <w:p w:rsidR="00FC6C0B" w:rsidRDefault="00D22A5B" w:rsidP="00D22A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5B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тиражирование разработанной программы для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в других ДОУ </w:t>
      </w:r>
    </w:p>
    <w:p w:rsidR="00D97B98" w:rsidRDefault="00D97B98" w:rsidP="00D97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13E46" w:rsidRPr="002E14A3" w:rsidRDefault="00213E46" w:rsidP="00213E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III. Приложения</w:t>
      </w:r>
    </w:p>
    <w:p w:rsidR="00D97B98" w:rsidRPr="00D97B98" w:rsidRDefault="00D97B98" w:rsidP="00D97B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оформления работ участников конкурса </w:t>
      </w:r>
      <w:r w:rsidR="00C02FD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2FD5" w:rsidRPr="00C02F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глазами детей</w:t>
      </w:r>
      <w:r w:rsidR="00C02F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02FD5" w:rsidRPr="00C0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развивающей среде ДОУ </w:t>
      </w:r>
    </w:p>
    <w:p w:rsidR="00D97B98" w:rsidRDefault="00D97B98">
      <w:pPr>
        <w:rPr>
          <w:sz w:val="28"/>
          <w:szCs w:val="28"/>
        </w:rPr>
      </w:pPr>
    </w:p>
    <w:p w:rsidR="00D97B98" w:rsidRDefault="00D97B9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E49ED5" wp14:editId="69AE5015">
            <wp:simplePos x="0" y="0"/>
            <wp:positionH relativeFrom="column">
              <wp:posOffset>852805</wp:posOffset>
            </wp:positionH>
            <wp:positionV relativeFrom="paragraph">
              <wp:posOffset>3506470</wp:posOffset>
            </wp:positionV>
            <wp:extent cx="4256405" cy="29978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A2DEA0" wp14:editId="73436E1F">
            <wp:simplePos x="0" y="0"/>
            <wp:positionH relativeFrom="column">
              <wp:posOffset>677545</wp:posOffset>
            </wp:positionH>
            <wp:positionV relativeFrom="paragraph">
              <wp:posOffset>297815</wp:posOffset>
            </wp:positionV>
            <wp:extent cx="4298950" cy="2756535"/>
            <wp:effectExtent l="0" t="0" r="635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B98" w:rsidRDefault="00D97B98">
      <w:pPr>
        <w:rPr>
          <w:sz w:val="28"/>
          <w:szCs w:val="28"/>
        </w:rPr>
      </w:pPr>
    </w:p>
    <w:p w:rsidR="00D97B98" w:rsidRDefault="00D97B98">
      <w:pPr>
        <w:rPr>
          <w:sz w:val="28"/>
          <w:szCs w:val="28"/>
        </w:rPr>
      </w:pPr>
    </w:p>
    <w:p w:rsidR="00D97B98" w:rsidRDefault="00D97B98">
      <w:pPr>
        <w:rPr>
          <w:sz w:val="28"/>
          <w:szCs w:val="28"/>
        </w:rPr>
      </w:pPr>
    </w:p>
    <w:p w:rsidR="00D97B98" w:rsidRDefault="00D97B98">
      <w:pPr>
        <w:rPr>
          <w:sz w:val="28"/>
          <w:szCs w:val="28"/>
        </w:rPr>
      </w:pPr>
    </w:p>
    <w:p w:rsidR="00D97B98" w:rsidRDefault="00D97B98">
      <w:pPr>
        <w:rPr>
          <w:sz w:val="28"/>
          <w:szCs w:val="28"/>
        </w:rPr>
      </w:pPr>
    </w:p>
    <w:p w:rsidR="00D97B98" w:rsidRPr="002E14A3" w:rsidRDefault="009B31F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4661535</wp:posOffset>
            </wp:positionV>
            <wp:extent cx="4255135" cy="28460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-413385</wp:posOffset>
            </wp:positionV>
            <wp:extent cx="4272915" cy="40576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B98" w:rsidRPr="002E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D0F" w:rsidRDefault="00822D0F" w:rsidP="00045E68">
      <w:pPr>
        <w:spacing w:after="0" w:line="240" w:lineRule="auto"/>
      </w:pPr>
      <w:r>
        <w:separator/>
      </w:r>
    </w:p>
  </w:endnote>
  <w:endnote w:type="continuationSeparator" w:id="0">
    <w:p w:rsidR="00822D0F" w:rsidRDefault="00822D0F" w:rsidP="0004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D0F" w:rsidRDefault="00822D0F" w:rsidP="00045E68">
      <w:pPr>
        <w:spacing w:after="0" w:line="240" w:lineRule="auto"/>
      </w:pPr>
      <w:r>
        <w:separator/>
      </w:r>
    </w:p>
  </w:footnote>
  <w:footnote w:type="continuationSeparator" w:id="0">
    <w:p w:rsidR="00822D0F" w:rsidRDefault="00822D0F" w:rsidP="00045E68">
      <w:pPr>
        <w:spacing w:after="0" w:line="240" w:lineRule="auto"/>
      </w:pPr>
      <w:r>
        <w:continuationSeparator/>
      </w:r>
    </w:p>
  </w:footnote>
  <w:footnote w:id="1">
    <w:p w:rsidR="00045E68" w:rsidRDefault="00045E68" w:rsidP="00045E68">
      <w:pPr>
        <w:pStyle w:val="a6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  <w:rFonts w:ascii="Times New Roman" w:hAnsi="Times New Roman"/>
          <w:sz w:val="16"/>
          <w:szCs w:val="16"/>
        </w:rPr>
        <w:footnoteRef/>
      </w:r>
      <w:r>
        <w:rPr>
          <w:rFonts w:ascii="Times New Roman" w:hAnsi="Times New Roman"/>
          <w:sz w:val="16"/>
          <w:szCs w:val="16"/>
        </w:rPr>
        <w:t xml:space="preserve"> Стратегия развития воспитания в Российской Федерации на период до 2025 года. Режим доступа: </w:t>
      </w:r>
      <w:hyperlink r:id="rId1" w:history="1">
        <w:r>
          <w:rPr>
            <w:rStyle w:val="a5"/>
            <w:rFonts w:ascii="Times New Roman" w:hAnsi="Times New Roman"/>
            <w:sz w:val="16"/>
            <w:szCs w:val="16"/>
          </w:rPr>
          <w:t>http://static.government.ru/media/files/f5Z8H9tgUK5Y9qtJ0tEFnyHlBitwN4gB.pdf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D4374"/>
    <w:multiLevelType w:val="multilevel"/>
    <w:tmpl w:val="D6C61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845" w:hanging="76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8C5A6B"/>
    <w:multiLevelType w:val="hybridMultilevel"/>
    <w:tmpl w:val="1B7241B0"/>
    <w:lvl w:ilvl="0" w:tplc="4F22623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F0627B"/>
    <w:multiLevelType w:val="hybridMultilevel"/>
    <w:tmpl w:val="BDBC5864"/>
    <w:lvl w:ilvl="0" w:tplc="4F22623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E22254E"/>
    <w:multiLevelType w:val="multilevel"/>
    <w:tmpl w:val="B3961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46"/>
    <w:rsid w:val="0002563A"/>
    <w:rsid w:val="00045E68"/>
    <w:rsid w:val="00076D31"/>
    <w:rsid w:val="000860B0"/>
    <w:rsid w:val="00213E46"/>
    <w:rsid w:val="00261A01"/>
    <w:rsid w:val="002E14A3"/>
    <w:rsid w:val="00385146"/>
    <w:rsid w:val="004A7327"/>
    <w:rsid w:val="004B2507"/>
    <w:rsid w:val="005424FE"/>
    <w:rsid w:val="00596965"/>
    <w:rsid w:val="006348E3"/>
    <w:rsid w:val="006538D7"/>
    <w:rsid w:val="00755F9F"/>
    <w:rsid w:val="007E4477"/>
    <w:rsid w:val="00822D0F"/>
    <w:rsid w:val="00951845"/>
    <w:rsid w:val="00973DF7"/>
    <w:rsid w:val="00991CF6"/>
    <w:rsid w:val="009B31F9"/>
    <w:rsid w:val="00B24F73"/>
    <w:rsid w:val="00B81ACA"/>
    <w:rsid w:val="00C02FD5"/>
    <w:rsid w:val="00C316F0"/>
    <w:rsid w:val="00D22A5B"/>
    <w:rsid w:val="00D357D0"/>
    <w:rsid w:val="00D97B98"/>
    <w:rsid w:val="00DC66A4"/>
    <w:rsid w:val="00FC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45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semiHidden/>
    <w:unhideWhenUsed/>
    <w:rsid w:val="00045E68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045E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045E68"/>
    <w:rPr>
      <w:rFonts w:ascii="Calibri" w:eastAsia="Calibri" w:hAnsi="Calibri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045E68"/>
    <w:rPr>
      <w:vertAlign w:val="superscript"/>
    </w:rPr>
  </w:style>
  <w:style w:type="paragraph" w:styleId="a9">
    <w:name w:val="List Paragraph"/>
    <w:basedOn w:val="a"/>
    <w:uiPriority w:val="34"/>
    <w:qFormat/>
    <w:rsid w:val="006348E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9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45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semiHidden/>
    <w:unhideWhenUsed/>
    <w:rsid w:val="00045E68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045E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045E68"/>
    <w:rPr>
      <w:rFonts w:ascii="Calibri" w:eastAsia="Calibri" w:hAnsi="Calibri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045E68"/>
    <w:rPr>
      <w:vertAlign w:val="superscript"/>
    </w:rPr>
  </w:style>
  <w:style w:type="paragraph" w:styleId="a9">
    <w:name w:val="List Paragraph"/>
    <w:basedOn w:val="a"/>
    <w:uiPriority w:val="34"/>
    <w:qFormat/>
    <w:rsid w:val="006348E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9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tatic.government.ru/media/files/f5Z8H9tgUK5Y9qtJ0tEFnyHlBitwN4g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2020-06-03T12:03:00Z</dcterms:created>
  <dcterms:modified xsi:type="dcterms:W3CDTF">2020-06-05T05:51:00Z</dcterms:modified>
</cp:coreProperties>
</file>